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93834" w14:textId="77777777" w:rsidR="008B57D7" w:rsidRPr="008B57D7" w:rsidRDefault="008B57D7" w:rsidP="008B57D7">
      <w:pPr>
        <w:rPr>
          <w:sz w:val="32"/>
          <w:szCs w:val="32"/>
          <w:lang w:val="en-US"/>
        </w:rPr>
      </w:pPr>
      <w:r w:rsidRPr="008B57D7">
        <w:rPr>
          <w:sz w:val="56"/>
          <w:szCs w:val="56"/>
          <w:lang w:val="en-US"/>
        </w:rPr>
        <w:t>MAFEPE, S.L. MAFEPE, S.L.</w:t>
      </w:r>
      <w:r w:rsidRPr="008B57D7">
        <w:rPr>
          <w:sz w:val="56"/>
          <w:szCs w:val="56"/>
          <w:lang w:val="en-US"/>
        </w:rPr>
        <w:cr/>
      </w:r>
      <w:r w:rsidRPr="008B57D7">
        <w:rPr>
          <w:sz w:val="32"/>
          <w:szCs w:val="32"/>
          <w:lang w:val="en-US"/>
        </w:rPr>
        <w:t>MANUFACTURAS FERNÁNDEZ PELLICER, S.L.</w:t>
      </w:r>
    </w:p>
    <w:p w14:paraId="0CFDFDDB" w14:textId="77777777" w:rsidR="008B57D7" w:rsidRPr="008B57D7" w:rsidRDefault="008B57D7" w:rsidP="008B57D7">
      <w:pPr>
        <w:rPr>
          <w:sz w:val="32"/>
          <w:szCs w:val="32"/>
          <w:lang w:val="en-US"/>
        </w:rPr>
      </w:pPr>
      <w:r w:rsidRPr="008B57D7">
        <w:rPr>
          <w:sz w:val="32"/>
          <w:szCs w:val="32"/>
          <w:lang w:val="en-US"/>
        </w:rPr>
        <w:t>POLIGONO MALPICA ALFINDÉN C/F Nº 11</w:t>
      </w:r>
    </w:p>
    <w:p w14:paraId="070081AB" w14:textId="77777777" w:rsidR="008B57D7" w:rsidRPr="008B57D7" w:rsidRDefault="008B57D7" w:rsidP="008B57D7">
      <w:pPr>
        <w:rPr>
          <w:sz w:val="32"/>
          <w:szCs w:val="32"/>
          <w:lang w:val="en-US"/>
        </w:rPr>
      </w:pPr>
      <w:r w:rsidRPr="008B57D7">
        <w:rPr>
          <w:sz w:val="32"/>
          <w:szCs w:val="32"/>
          <w:lang w:val="en-US"/>
        </w:rPr>
        <w:t>FAX: 976 / 10-72-75 50171 LA PUEBLA DE ALFINDÉN</w:t>
      </w:r>
    </w:p>
    <w:p w14:paraId="5C08C46F" w14:textId="102E909D" w:rsidR="0084385D" w:rsidRDefault="008B57D7" w:rsidP="008B57D7">
      <w:pPr>
        <w:rPr>
          <w:sz w:val="32"/>
          <w:szCs w:val="32"/>
          <w:lang w:val="en-US"/>
        </w:rPr>
      </w:pPr>
      <w:r w:rsidRPr="008B57D7">
        <w:rPr>
          <w:sz w:val="32"/>
          <w:szCs w:val="32"/>
          <w:lang w:val="en-US"/>
        </w:rPr>
        <w:t xml:space="preserve"> 976 / 10-71-56 </w:t>
      </w:r>
      <w:r>
        <w:rPr>
          <w:sz w:val="32"/>
          <w:szCs w:val="32"/>
          <w:lang w:val="en-US"/>
        </w:rPr>
        <w:t>Z</w:t>
      </w:r>
      <w:r w:rsidRPr="008B57D7">
        <w:rPr>
          <w:sz w:val="32"/>
          <w:szCs w:val="32"/>
          <w:lang w:val="en-US"/>
        </w:rPr>
        <w:t>ARAGO</w:t>
      </w:r>
      <w:r>
        <w:rPr>
          <w:sz w:val="32"/>
          <w:szCs w:val="32"/>
          <w:lang w:val="en-US"/>
        </w:rPr>
        <w:t>Z</w:t>
      </w:r>
      <w:r w:rsidRPr="008B57D7">
        <w:rPr>
          <w:sz w:val="32"/>
          <w:szCs w:val="32"/>
          <w:lang w:val="en-US"/>
        </w:rPr>
        <w:t>A (ESPAÑA)</w:t>
      </w:r>
    </w:p>
    <w:p w14:paraId="656E997F" w14:textId="1F3FB247" w:rsidR="008B57D7" w:rsidRDefault="008B57D7" w:rsidP="008B57D7">
      <w:pPr>
        <w:jc w:val="center"/>
        <w:rPr>
          <w:b/>
          <w:bCs/>
          <w:sz w:val="48"/>
          <w:szCs w:val="48"/>
          <w:lang w:val="en-US"/>
        </w:rPr>
      </w:pPr>
      <w:r w:rsidRPr="008B57D7">
        <w:rPr>
          <w:b/>
          <w:bCs/>
          <w:sz w:val="48"/>
          <w:szCs w:val="48"/>
          <w:lang w:val="en-US"/>
        </w:rPr>
        <w:t>DEKLARACJA ZGODNOŚCI</w:t>
      </w:r>
    </w:p>
    <w:p w14:paraId="36628832" w14:textId="77777777" w:rsidR="008B57D7" w:rsidRDefault="008B57D7" w:rsidP="008B57D7">
      <w:pPr>
        <w:rPr>
          <w:sz w:val="32"/>
          <w:szCs w:val="32"/>
        </w:rPr>
      </w:pPr>
      <w:r w:rsidRPr="008B57D7">
        <w:rPr>
          <w:sz w:val="32"/>
          <w:szCs w:val="32"/>
        </w:rPr>
        <w:t>Producent lub jego przedstawiciel mający siedzibę w:</w:t>
      </w:r>
    </w:p>
    <w:p w14:paraId="6FBCC516" w14:textId="3E324360" w:rsidR="008B57D7" w:rsidRPr="008B57D7" w:rsidRDefault="008B57D7" w:rsidP="008B57D7">
      <w:pPr>
        <w:rPr>
          <w:sz w:val="32"/>
          <w:szCs w:val="32"/>
        </w:rPr>
      </w:pPr>
      <w:r>
        <w:rPr>
          <w:sz w:val="32"/>
          <w:szCs w:val="32"/>
        </w:rPr>
        <w:t>FABRYKA</w:t>
      </w:r>
      <w:r w:rsidRPr="008B57D7">
        <w:rPr>
          <w:sz w:val="32"/>
          <w:szCs w:val="32"/>
        </w:rPr>
        <w:t xml:space="preserve"> FERNÁNDEZ PELLICER, S.L.</w:t>
      </w:r>
    </w:p>
    <w:p w14:paraId="37E1DC72" w14:textId="7FA562D5" w:rsidR="008B57D7" w:rsidRPr="008B57D7" w:rsidRDefault="008B57D7" w:rsidP="008B57D7">
      <w:pPr>
        <w:rPr>
          <w:sz w:val="32"/>
          <w:szCs w:val="32"/>
        </w:rPr>
      </w:pPr>
      <w:r>
        <w:rPr>
          <w:sz w:val="32"/>
          <w:szCs w:val="32"/>
        </w:rPr>
        <w:t>STREFA EKONOMICZNA</w:t>
      </w:r>
      <w:r w:rsidRPr="008B57D7">
        <w:rPr>
          <w:sz w:val="32"/>
          <w:szCs w:val="32"/>
        </w:rPr>
        <w:t xml:space="preserve"> MALPICA ALFINDÉN C/ F Nº 11</w:t>
      </w:r>
    </w:p>
    <w:p w14:paraId="6ED2DA34" w14:textId="77777777" w:rsidR="008B57D7" w:rsidRPr="008B57D7" w:rsidRDefault="008B57D7" w:rsidP="008B57D7">
      <w:pPr>
        <w:rPr>
          <w:sz w:val="32"/>
          <w:szCs w:val="32"/>
        </w:rPr>
      </w:pPr>
      <w:r w:rsidRPr="008B57D7">
        <w:rPr>
          <w:sz w:val="32"/>
          <w:szCs w:val="32"/>
        </w:rPr>
        <w:t>50171 PUEBLA DE ALFINDEN</w:t>
      </w:r>
    </w:p>
    <w:p w14:paraId="2A09E019" w14:textId="41C7E1DA" w:rsidR="008B57D7" w:rsidRPr="008B57D7" w:rsidRDefault="008B57D7" w:rsidP="008B57D7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Pr="008B57D7">
        <w:rPr>
          <w:sz w:val="32"/>
          <w:szCs w:val="32"/>
        </w:rPr>
        <w:t>ARAGO</w:t>
      </w:r>
      <w:r>
        <w:rPr>
          <w:sz w:val="32"/>
          <w:szCs w:val="32"/>
        </w:rPr>
        <w:t>Z</w:t>
      </w:r>
      <w:r w:rsidRPr="008B57D7">
        <w:rPr>
          <w:sz w:val="32"/>
          <w:szCs w:val="32"/>
        </w:rPr>
        <w:t>A</w:t>
      </w:r>
    </w:p>
    <w:p w14:paraId="57E6E570" w14:textId="3D8F51D1" w:rsidR="008B57D7" w:rsidRPr="008B57D7" w:rsidRDefault="008B57D7" w:rsidP="008B57D7">
      <w:pPr>
        <w:rPr>
          <w:sz w:val="32"/>
          <w:szCs w:val="32"/>
        </w:rPr>
      </w:pPr>
      <w:r w:rsidRPr="008B57D7">
        <w:rPr>
          <w:sz w:val="32"/>
          <w:szCs w:val="32"/>
        </w:rPr>
        <w:t xml:space="preserve">W </w:t>
      </w:r>
      <w:r>
        <w:rPr>
          <w:sz w:val="32"/>
          <w:szCs w:val="32"/>
        </w:rPr>
        <w:t>myśl</w:t>
      </w:r>
      <w:r w:rsidRPr="008B57D7">
        <w:rPr>
          <w:sz w:val="32"/>
          <w:szCs w:val="32"/>
        </w:rPr>
        <w:t xml:space="preserve"> dyrektywy 89/686/CEE z dnia 21 grudnia 1989 r.</w:t>
      </w:r>
    </w:p>
    <w:p w14:paraId="4FFCE908" w14:textId="121858F2" w:rsidR="008B57D7" w:rsidRPr="008B57D7" w:rsidRDefault="008B57D7" w:rsidP="008B57D7">
      <w:pPr>
        <w:rPr>
          <w:sz w:val="32"/>
          <w:szCs w:val="32"/>
        </w:rPr>
      </w:pPr>
      <w:r w:rsidRPr="008B57D7">
        <w:rPr>
          <w:sz w:val="32"/>
          <w:szCs w:val="32"/>
        </w:rPr>
        <w:t xml:space="preserve">w sprawie </w:t>
      </w:r>
      <w:r>
        <w:rPr>
          <w:sz w:val="32"/>
          <w:szCs w:val="32"/>
        </w:rPr>
        <w:t>ujednolicenia</w:t>
      </w:r>
      <w:r w:rsidRPr="008B57D7">
        <w:rPr>
          <w:sz w:val="32"/>
          <w:szCs w:val="32"/>
        </w:rPr>
        <w:t xml:space="preserve"> ustawodawstw państw członkowskich</w:t>
      </w:r>
    </w:p>
    <w:p w14:paraId="612B037D" w14:textId="568B33AE" w:rsidR="008B57D7" w:rsidRPr="008B57D7" w:rsidRDefault="008B57D7" w:rsidP="008B57D7">
      <w:pPr>
        <w:rPr>
          <w:sz w:val="32"/>
          <w:szCs w:val="32"/>
        </w:rPr>
      </w:pPr>
      <w:r w:rsidRPr="008B57D7">
        <w:rPr>
          <w:sz w:val="32"/>
          <w:szCs w:val="32"/>
        </w:rPr>
        <w:t>w sprawie Środków Ochrony Osobistej (ŚOI) oświadcza, że ​​ŚOI o numerze certyfikacji 0161/1989/10 opisanym poniżej:</w:t>
      </w:r>
    </w:p>
    <w:p w14:paraId="4A31BF6E" w14:textId="2A9B8FBF" w:rsidR="008B57D7" w:rsidRPr="008B57D7" w:rsidRDefault="008B57D7" w:rsidP="008B57D7">
      <w:pPr>
        <w:rPr>
          <w:sz w:val="32"/>
          <w:szCs w:val="32"/>
        </w:rPr>
      </w:pPr>
      <w:r w:rsidRPr="008B57D7">
        <w:rPr>
          <w:sz w:val="32"/>
          <w:szCs w:val="32"/>
        </w:rPr>
        <w:t xml:space="preserve">REF. </w:t>
      </w:r>
      <w:r w:rsidRPr="008B57D7">
        <w:rPr>
          <w:b/>
          <w:bCs/>
          <w:sz w:val="32"/>
          <w:szCs w:val="32"/>
        </w:rPr>
        <w:t>FABLAN</w:t>
      </w:r>
      <w:r w:rsidRPr="008B57D7">
        <w:rPr>
          <w:sz w:val="32"/>
          <w:szCs w:val="32"/>
        </w:rPr>
        <w:t xml:space="preserve"> zestaw spodnie</w:t>
      </w:r>
      <w:r>
        <w:rPr>
          <w:sz w:val="32"/>
          <w:szCs w:val="32"/>
        </w:rPr>
        <w:t xml:space="preserve"> i</w:t>
      </w:r>
      <w:r w:rsidRPr="008B57D7">
        <w:rPr>
          <w:sz w:val="32"/>
          <w:szCs w:val="32"/>
        </w:rPr>
        <w:t xml:space="preserve"> kurtka </w:t>
      </w:r>
      <w:r>
        <w:rPr>
          <w:sz w:val="32"/>
          <w:szCs w:val="32"/>
        </w:rPr>
        <w:t>przeznaczona do chłodni,</w:t>
      </w:r>
      <w:r w:rsidRPr="008B57D7">
        <w:rPr>
          <w:sz w:val="32"/>
          <w:szCs w:val="32"/>
        </w:rPr>
        <w:t xml:space="preserve"> białego koloru</w:t>
      </w:r>
      <w:r>
        <w:rPr>
          <w:sz w:val="32"/>
          <w:szCs w:val="32"/>
        </w:rPr>
        <w:t>.</w:t>
      </w:r>
    </w:p>
    <w:p w14:paraId="7189C3D0" w14:textId="77777777" w:rsidR="008B57D7" w:rsidRPr="008B57D7" w:rsidRDefault="008B57D7" w:rsidP="008B57D7">
      <w:pPr>
        <w:rPr>
          <w:b/>
          <w:bCs/>
          <w:sz w:val="32"/>
          <w:szCs w:val="32"/>
        </w:rPr>
      </w:pPr>
      <w:r w:rsidRPr="008B57D7">
        <w:rPr>
          <w:b/>
          <w:bCs/>
          <w:sz w:val="32"/>
          <w:szCs w:val="32"/>
        </w:rPr>
        <w:t>KATEGORIA I I</w:t>
      </w:r>
    </w:p>
    <w:p w14:paraId="7809ED47" w14:textId="1B4531B0" w:rsidR="008B57D7" w:rsidRPr="008B57D7" w:rsidRDefault="008B57D7" w:rsidP="008B57D7">
      <w:pPr>
        <w:rPr>
          <w:sz w:val="32"/>
          <w:szCs w:val="32"/>
        </w:rPr>
      </w:pPr>
      <w:r w:rsidRPr="008B57D7">
        <w:rPr>
          <w:sz w:val="32"/>
          <w:szCs w:val="32"/>
        </w:rPr>
        <w:t>jest zgodny z przepisami dekretu królewskiego 1407/1992 oraz, w stosownych przypadkach,</w:t>
      </w:r>
      <w:r>
        <w:rPr>
          <w:sz w:val="32"/>
          <w:szCs w:val="32"/>
        </w:rPr>
        <w:t xml:space="preserve"> </w:t>
      </w:r>
      <w:r w:rsidRPr="008B57D7">
        <w:rPr>
          <w:sz w:val="32"/>
          <w:szCs w:val="32"/>
        </w:rPr>
        <w:t>norma krajow</w:t>
      </w:r>
      <w:r>
        <w:rPr>
          <w:sz w:val="32"/>
          <w:szCs w:val="32"/>
        </w:rPr>
        <w:t>ą</w:t>
      </w:r>
      <w:r w:rsidRPr="008B57D7">
        <w:rPr>
          <w:sz w:val="32"/>
          <w:szCs w:val="32"/>
        </w:rPr>
        <w:t xml:space="preserve"> transponując</w:t>
      </w:r>
      <w:r>
        <w:rPr>
          <w:sz w:val="32"/>
          <w:szCs w:val="32"/>
        </w:rPr>
        <w:t>ą</w:t>
      </w:r>
      <w:r w:rsidRPr="008B57D7">
        <w:rPr>
          <w:sz w:val="32"/>
          <w:szCs w:val="32"/>
        </w:rPr>
        <w:t xml:space="preserve"> normę zharmonizowaną EN. 340</w:t>
      </w:r>
      <w:r>
        <w:rPr>
          <w:sz w:val="32"/>
          <w:szCs w:val="32"/>
        </w:rPr>
        <w:t xml:space="preserve"> </w:t>
      </w:r>
      <w:r w:rsidRPr="008B57D7">
        <w:rPr>
          <w:sz w:val="32"/>
          <w:szCs w:val="32"/>
        </w:rPr>
        <w:t xml:space="preserve">i </w:t>
      </w:r>
      <w:r>
        <w:rPr>
          <w:sz w:val="32"/>
          <w:szCs w:val="32"/>
        </w:rPr>
        <w:t>EN</w:t>
      </w:r>
      <w:r w:rsidRPr="008B57D7">
        <w:rPr>
          <w:sz w:val="32"/>
          <w:szCs w:val="32"/>
        </w:rPr>
        <w:t xml:space="preserve"> 342.</w:t>
      </w:r>
    </w:p>
    <w:p w14:paraId="69A71B7E" w14:textId="488FFDA3" w:rsidR="008B57D7" w:rsidRDefault="008B57D7" w:rsidP="008B57D7">
      <w:pPr>
        <w:jc w:val="right"/>
        <w:rPr>
          <w:sz w:val="32"/>
          <w:szCs w:val="32"/>
        </w:rPr>
      </w:pPr>
      <w:r w:rsidRPr="008B57D7">
        <w:rPr>
          <w:sz w:val="32"/>
          <w:szCs w:val="32"/>
        </w:rPr>
        <w:t>Sporządzono w Saragossie dnia 21.05.2012</w:t>
      </w:r>
    </w:p>
    <w:p w14:paraId="570221BE" w14:textId="54F0499A" w:rsidR="008B57D7" w:rsidRPr="008B57D7" w:rsidRDefault="008B57D7" w:rsidP="008B57D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588B0D2" wp14:editId="47DBC3B8">
            <wp:extent cx="1685925" cy="9334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7D7" w:rsidRPr="008B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A"/>
    <w:rsid w:val="00584369"/>
    <w:rsid w:val="0064502A"/>
    <w:rsid w:val="0084385D"/>
    <w:rsid w:val="008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BF1D"/>
  <w15:chartTrackingRefBased/>
  <w15:docId w15:val="{A04E4212-426F-4FD9-8F31-F53178E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Jurasz</dc:creator>
  <cp:keywords/>
  <dc:description/>
  <cp:lastModifiedBy>Paweł Jurasz</cp:lastModifiedBy>
  <cp:revision>4</cp:revision>
  <dcterms:created xsi:type="dcterms:W3CDTF">2021-11-19T08:56:00Z</dcterms:created>
  <dcterms:modified xsi:type="dcterms:W3CDTF">2022-02-08T07:17:00Z</dcterms:modified>
</cp:coreProperties>
</file>